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B5D1" w14:textId="77777777" w:rsidR="00E10EFB" w:rsidRPr="00171EC8" w:rsidRDefault="00E10EFB" w:rsidP="00A1738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171EC8">
        <w:rPr>
          <w:rFonts w:ascii="Arial" w:eastAsia="Calibri" w:hAnsi="Arial" w:cs="Arial"/>
          <w:b/>
          <w:sz w:val="20"/>
          <w:szCs w:val="20"/>
        </w:rPr>
        <w:t>ИН</w:t>
      </w:r>
      <w:r w:rsidRPr="00171EC8">
        <w:rPr>
          <w:rFonts w:ascii="Arial" w:hAnsi="Arial" w:cs="Arial"/>
          <w:b/>
          <w:sz w:val="20"/>
          <w:szCs w:val="20"/>
        </w:rPr>
        <w:t>ДИВИДУАЛЬНЫЙ ПЕНСИОННЫЙ ДОГОВОР</w:t>
      </w:r>
      <w:r w:rsidR="00576104">
        <w:rPr>
          <w:rFonts w:ascii="Arial" w:hAnsi="Arial" w:cs="Arial"/>
          <w:b/>
          <w:sz w:val="20"/>
          <w:szCs w:val="20"/>
        </w:rPr>
        <w:t xml:space="preserve"> №___________</w:t>
      </w:r>
      <w:r w:rsidR="00665E70">
        <w:rPr>
          <w:rFonts w:ascii="Arial" w:hAnsi="Arial" w:cs="Arial"/>
          <w:b/>
          <w:sz w:val="20"/>
          <w:szCs w:val="20"/>
        </w:rPr>
        <w:t>________________</w:t>
      </w:r>
    </w:p>
    <w:p w14:paraId="78A0FFCB" w14:textId="77777777" w:rsidR="00665E70" w:rsidRPr="00EC7503" w:rsidRDefault="00665E70" w:rsidP="00A1738E">
      <w:pPr>
        <w:pStyle w:val="a5"/>
        <w:jc w:val="center"/>
        <w:rPr>
          <w:rFonts w:ascii="Arial" w:hAnsi="Arial" w:cs="Arial"/>
          <w:b/>
          <w:sz w:val="6"/>
          <w:szCs w:val="6"/>
        </w:rPr>
      </w:pPr>
    </w:p>
    <w:p w14:paraId="53820C06" w14:textId="0056EF6E" w:rsidR="00E10EFB" w:rsidRPr="00171EC8" w:rsidRDefault="00D70C22" w:rsidP="00A1738E">
      <w:pPr>
        <w:pStyle w:val="a5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(пенсионная схема №</w:t>
      </w:r>
      <w:r w:rsidR="00E106BB">
        <w:rPr>
          <w:rFonts w:ascii="Arial" w:hAnsi="Arial" w:cs="Arial"/>
          <w:b/>
          <w:sz w:val="20"/>
          <w:szCs w:val="20"/>
        </w:rPr>
        <w:t xml:space="preserve"> </w:t>
      </w:r>
      <w:r w:rsidR="007529B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</w:p>
    <w:p w14:paraId="3F1436FE" w14:textId="77777777" w:rsidR="00067665" w:rsidRPr="00EC7503" w:rsidRDefault="00067665" w:rsidP="00E10EFB">
      <w:pPr>
        <w:pStyle w:val="a5"/>
        <w:jc w:val="center"/>
        <w:rPr>
          <w:rFonts w:ascii="Arial" w:hAnsi="Arial" w:cs="Arial"/>
          <w:b/>
          <w:sz w:val="12"/>
          <w:szCs w:val="12"/>
        </w:rPr>
      </w:pPr>
    </w:p>
    <w:p w14:paraId="058E8EEF" w14:textId="77777777" w:rsidR="00A32731" w:rsidRPr="00171EC8" w:rsidRDefault="00E10EFB" w:rsidP="00EC7503">
      <w:pPr>
        <w:ind w:firstLine="426"/>
        <w:jc w:val="both"/>
      </w:pPr>
      <w:r w:rsidRPr="00171EC8">
        <w:t>Акционерное общество «Негосударственный пенсионный фонд «Ростех</w:t>
      </w:r>
      <w:r w:rsidR="00A32731" w:rsidRPr="00171EC8">
        <w:t>» (д</w:t>
      </w:r>
      <w:r w:rsidR="00171EC8">
        <w:t xml:space="preserve">алее именуемое «Фонд»), </w:t>
      </w:r>
      <w:r w:rsidR="00A32731" w:rsidRPr="00171EC8">
        <w:t xml:space="preserve">лицензия № 169/2 от </w:t>
      </w:r>
      <w:r w:rsidRPr="00171EC8">
        <w:t xml:space="preserve">02.08.2005, в лице представителя </w:t>
      </w:r>
    </w:p>
    <w:p w14:paraId="490E2670" w14:textId="77777777" w:rsidR="00A32731" w:rsidRPr="003E7C28" w:rsidRDefault="00A32731" w:rsidP="00EC7503">
      <w:pPr>
        <w:ind w:firstLine="567"/>
        <w:jc w:val="both"/>
        <w:rPr>
          <w:sz w:val="10"/>
          <w:szCs w:val="10"/>
        </w:rPr>
      </w:pPr>
    </w:p>
    <w:p w14:paraId="3EE578B2" w14:textId="77777777" w:rsidR="00D35233" w:rsidRPr="000C230F" w:rsidRDefault="00E10EFB" w:rsidP="00EC7503">
      <w:pPr>
        <w:jc w:val="both"/>
        <w:rPr>
          <w:sz w:val="17"/>
          <w:szCs w:val="17"/>
        </w:rPr>
      </w:pPr>
      <w:r w:rsidRPr="00171EC8">
        <w:t>________________________________________________________</w:t>
      </w:r>
      <w:r w:rsidR="004C567A" w:rsidRPr="00171EC8">
        <w:t>____________</w:t>
      </w:r>
      <w:r w:rsidR="00171EC8">
        <w:t>____________________________</w:t>
      </w:r>
      <w:r w:rsidRPr="00171EC8">
        <w:t>,</w:t>
      </w:r>
      <w:r w:rsidRPr="000C230F">
        <w:rPr>
          <w:sz w:val="17"/>
          <w:szCs w:val="17"/>
        </w:rPr>
        <w:t xml:space="preserve"> </w:t>
      </w:r>
    </w:p>
    <w:p w14:paraId="04540E9F" w14:textId="77777777" w:rsidR="00D35233" w:rsidRPr="003C4A35" w:rsidRDefault="00D35233" w:rsidP="00EC7503">
      <w:pPr>
        <w:jc w:val="both"/>
        <w:rPr>
          <w:sz w:val="17"/>
          <w:szCs w:val="17"/>
        </w:rPr>
      </w:pPr>
    </w:p>
    <w:p w14:paraId="27C1A7F4" w14:textId="77777777" w:rsidR="00D35233" w:rsidRPr="00171EC8" w:rsidRDefault="00E10EFB" w:rsidP="00EC7503">
      <w:pPr>
        <w:jc w:val="both"/>
      </w:pPr>
      <w:r w:rsidRPr="00171EC8">
        <w:t>действующего на основании доверенности № _________</w:t>
      </w:r>
      <w:r w:rsidR="00171EC8">
        <w:t>__</w:t>
      </w:r>
      <w:r w:rsidRPr="00171EC8">
        <w:t xml:space="preserve"> от </w:t>
      </w:r>
      <w:r w:rsidR="00D35233" w:rsidRPr="00171EC8">
        <w:t>«_</w:t>
      </w:r>
      <w:r w:rsidR="000C230F" w:rsidRPr="00171EC8">
        <w:t>_</w:t>
      </w:r>
      <w:proofErr w:type="gramStart"/>
      <w:r w:rsidR="00171EC8">
        <w:t>_</w:t>
      </w:r>
      <w:r w:rsidR="00D35233" w:rsidRPr="00171EC8">
        <w:t>»_</w:t>
      </w:r>
      <w:proofErr w:type="gramEnd"/>
      <w:r w:rsidR="00D35233" w:rsidRPr="00171EC8">
        <w:t>___</w:t>
      </w:r>
      <w:r w:rsidR="000C230F" w:rsidRPr="00171EC8">
        <w:t>__</w:t>
      </w:r>
      <w:r w:rsidR="00171EC8">
        <w:t>_______</w:t>
      </w:r>
      <w:r w:rsidR="00D35233" w:rsidRPr="00171EC8">
        <w:t xml:space="preserve"> 20____ г.</w:t>
      </w:r>
      <w:r w:rsidR="00171EC8">
        <w:t>, с одной стороны, и</w:t>
      </w:r>
    </w:p>
    <w:p w14:paraId="4B550C57" w14:textId="77777777" w:rsidR="00D35233" w:rsidRPr="001A7C2F" w:rsidRDefault="00D35233" w:rsidP="00EC7503">
      <w:pPr>
        <w:jc w:val="both"/>
        <w:rPr>
          <w:sz w:val="18"/>
          <w:szCs w:val="18"/>
        </w:rPr>
      </w:pPr>
    </w:p>
    <w:p w14:paraId="18C73123" w14:textId="6A3148E5" w:rsidR="00E10EFB" w:rsidRPr="00232D1A" w:rsidRDefault="00E10EFB" w:rsidP="00EC7503">
      <w:pPr>
        <w:jc w:val="both"/>
      </w:pPr>
      <w:r w:rsidRPr="00232D1A">
        <w:t>___________________________________________________________________________________</w:t>
      </w:r>
      <w:r w:rsidR="000C230F" w:rsidRPr="00232D1A">
        <w:t>______</w:t>
      </w:r>
      <w:r w:rsidRPr="00232D1A">
        <w:t>______</w:t>
      </w:r>
      <w:r w:rsidR="00232D1A">
        <w:t>_</w:t>
      </w:r>
      <w:r w:rsidRPr="00232D1A">
        <w:t>;</w:t>
      </w:r>
    </w:p>
    <w:p w14:paraId="2CB4C2CA" w14:textId="77777777" w:rsidR="00E10EFB" w:rsidRDefault="00E10EFB" w:rsidP="00EC7503">
      <w:pPr>
        <w:jc w:val="center"/>
        <w:rPr>
          <w:sz w:val="12"/>
          <w:szCs w:val="12"/>
        </w:rPr>
      </w:pPr>
      <w:r w:rsidRPr="002B0DE3">
        <w:rPr>
          <w:sz w:val="12"/>
          <w:szCs w:val="12"/>
        </w:rPr>
        <w:t>фамилия, имя, отчество, дата рождения</w:t>
      </w:r>
      <w:r w:rsidR="0080319F">
        <w:rPr>
          <w:sz w:val="12"/>
          <w:szCs w:val="12"/>
        </w:rPr>
        <w:t xml:space="preserve">, </w:t>
      </w:r>
    </w:p>
    <w:p w14:paraId="2DA18644" w14:textId="77777777" w:rsidR="00FF3A50" w:rsidRPr="001A7C2F" w:rsidRDefault="00FF3A50" w:rsidP="00EC7503">
      <w:pPr>
        <w:jc w:val="center"/>
        <w:rPr>
          <w:sz w:val="18"/>
          <w:szCs w:val="18"/>
        </w:rPr>
      </w:pPr>
    </w:p>
    <w:p w14:paraId="28A8B21A" w14:textId="171B8C33" w:rsidR="00E10EFB" w:rsidRPr="00232D1A" w:rsidRDefault="00E10EFB" w:rsidP="00EC7503">
      <w:r w:rsidRPr="00232D1A">
        <w:t>________________________________________________________________________________________________</w:t>
      </w:r>
    </w:p>
    <w:p w14:paraId="6AC5494A" w14:textId="77777777" w:rsidR="00E10EFB" w:rsidRDefault="00E10EFB" w:rsidP="00EC7503">
      <w:pPr>
        <w:jc w:val="center"/>
        <w:rPr>
          <w:sz w:val="12"/>
          <w:szCs w:val="12"/>
        </w:rPr>
      </w:pPr>
      <w:r w:rsidRPr="002B0DE3">
        <w:rPr>
          <w:sz w:val="12"/>
          <w:szCs w:val="12"/>
        </w:rPr>
        <w:t>наименование и номер документа, удостоверяющего личность, дата его выдачи</w:t>
      </w:r>
    </w:p>
    <w:p w14:paraId="2D997E6A" w14:textId="77777777" w:rsidR="00FF3A50" w:rsidRPr="001A7C2F" w:rsidRDefault="00FF3A50" w:rsidP="00EC7503">
      <w:pPr>
        <w:jc w:val="center"/>
        <w:rPr>
          <w:sz w:val="18"/>
          <w:szCs w:val="18"/>
        </w:rPr>
      </w:pPr>
    </w:p>
    <w:p w14:paraId="74937CF3" w14:textId="65542AD9" w:rsidR="00E10EFB" w:rsidRPr="002A3409" w:rsidRDefault="00E10EFB" w:rsidP="00EC7503">
      <w:pPr>
        <w:jc w:val="both"/>
      </w:pPr>
      <w:r w:rsidRPr="002A3409">
        <w:t>_____________________________________________________________________________________________</w:t>
      </w:r>
      <w:r w:rsidR="000C230F" w:rsidRPr="002A3409">
        <w:t>___</w:t>
      </w:r>
      <w:r w:rsidRPr="002A3409">
        <w:t>,</w:t>
      </w:r>
    </w:p>
    <w:p w14:paraId="592D6B50" w14:textId="0C75995A" w:rsidR="00E10EFB" w:rsidRDefault="00E10EFB" w:rsidP="00EC7503">
      <w:pPr>
        <w:jc w:val="center"/>
        <w:rPr>
          <w:sz w:val="12"/>
          <w:szCs w:val="12"/>
        </w:rPr>
      </w:pPr>
      <w:r w:rsidRPr="002B0DE3">
        <w:rPr>
          <w:sz w:val="12"/>
          <w:szCs w:val="12"/>
        </w:rPr>
        <w:t xml:space="preserve">наименование органа, выдавшего документ, </w:t>
      </w:r>
      <w:r w:rsidR="007314CF">
        <w:rPr>
          <w:sz w:val="12"/>
          <w:szCs w:val="12"/>
        </w:rPr>
        <w:t xml:space="preserve">СНИЛС, </w:t>
      </w:r>
      <w:r w:rsidRPr="002B0DE3">
        <w:rPr>
          <w:sz w:val="12"/>
          <w:szCs w:val="12"/>
        </w:rPr>
        <w:t>ИНН</w:t>
      </w:r>
      <w:r w:rsidR="003705D2">
        <w:rPr>
          <w:sz w:val="12"/>
          <w:szCs w:val="12"/>
        </w:rPr>
        <w:t xml:space="preserve"> (при наличии)</w:t>
      </w:r>
    </w:p>
    <w:p w14:paraId="3E7AD1C6" w14:textId="77777777" w:rsidR="00FF3A50" w:rsidRPr="001A7C2F" w:rsidRDefault="00FF3A50" w:rsidP="00EC7503">
      <w:pPr>
        <w:jc w:val="center"/>
        <w:rPr>
          <w:sz w:val="18"/>
          <w:szCs w:val="18"/>
        </w:rPr>
      </w:pPr>
    </w:p>
    <w:p w14:paraId="08CE807C" w14:textId="6C39EEAF" w:rsidR="00E10EFB" w:rsidRDefault="00E10EFB" w:rsidP="00EC7503">
      <w:pPr>
        <w:jc w:val="both"/>
        <w:rPr>
          <w:sz w:val="17"/>
          <w:szCs w:val="17"/>
        </w:rPr>
      </w:pPr>
      <w:r w:rsidRPr="00356214">
        <w:t>зарегистрирован</w:t>
      </w:r>
      <w:r w:rsidR="00356214">
        <w:t xml:space="preserve"> </w:t>
      </w:r>
      <w:r w:rsidRPr="002A3409">
        <w:t>__________________________________________________________________________________</w:t>
      </w:r>
    </w:p>
    <w:p w14:paraId="7523C992" w14:textId="77777777" w:rsidR="00E10EFB" w:rsidRPr="007E70BF" w:rsidRDefault="00EC7503" w:rsidP="00EC7503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</w:t>
      </w:r>
      <w:r w:rsidR="00E10EFB" w:rsidRPr="002B0DE3">
        <w:rPr>
          <w:sz w:val="12"/>
          <w:szCs w:val="12"/>
        </w:rPr>
        <w:t>почтовый индекс, населенный пункт, улица, номер дома, номер квартиры</w:t>
      </w:r>
      <w:r w:rsidR="007E70BF">
        <w:rPr>
          <w:sz w:val="12"/>
          <w:szCs w:val="12"/>
        </w:rPr>
        <w:t xml:space="preserve">, контактный телефон (домашний, мобильный), </w:t>
      </w:r>
      <w:r w:rsidR="007E70BF">
        <w:rPr>
          <w:sz w:val="12"/>
          <w:szCs w:val="12"/>
          <w:lang w:val="en-US"/>
        </w:rPr>
        <w:t>e</w:t>
      </w:r>
      <w:r w:rsidR="00244D02" w:rsidRPr="00244D02">
        <w:rPr>
          <w:sz w:val="12"/>
          <w:szCs w:val="12"/>
        </w:rPr>
        <w:t>-</w:t>
      </w:r>
      <w:r w:rsidR="007E70BF">
        <w:rPr>
          <w:sz w:val="12"/>
          <w:szCs w:val="12"/>
          <w:lang w:val="en-US"/>
        </w:rPr>
        <w:t>mail</w:t>
      </w:r>
    </w:p>
    <w:p w14:paraId="78F8CC8A" w14:textId="77777777" w:rsidR="00FF3A50" w:rsidRPr="002B0DE3" w:rsidRDefault="00FF3A50" w:rsidP="00EC7503">
      <w:pPr>
        <w:jc w:val="center"/>
        <w:rPr>
          <w:sz w:val="12"/>
          <w:szCs w:val="12"/>
        </w:rPr>
      </w:pPr>
    </w:p>
    <w:p w14:paraId="7BCBB68D" w14:textId="34AF457F" w:rsidR="003705D2" w:rsidRPr="002A3409" w:rsidRDefault="00E10EFB" w:rsidP="00EC7503">
      <w:pPr>
        <w:jc w:val="both"/>
      </w:pPr>
      <w:r w:rsidRPr="002A3409">
        <w:t>___________________________________________________________________________________</w:t>
      </w:r>
      <w:r w:rsidR="00B85B59" w:rsidRPr="002A3409">
        <w:t>_________</w:t>
      </w:r>
      <w:r w:rsidRPr="002A3409">
        <w:t>____</w:t>
      </w:r>
    </w:p>
    <w:p w14:paraId="6EA39FB0" w14:textId="77777777" w:rsidR="007D339B" w:rsidRDefault="00E10EFB" w:rsidP="00EC7503">
      <w:pPr>
        <w:jc w:val="both"/>
      </w:pPr>
      <w:r w:rsidRPr="00356214">
        <w:t xml:space="preserve">(далее именуемый «участник»), с другой стороны, </w:t>
      </w:r>
      <w:r w:rsidR="007D339B" w:rsidRPr="007D339B">
        <w:t>в целях реализации корпоративной пенсионной программы</w:t>
      </w:r>
    </w:p>
    <w:p w14:paraId="454100BD" w14:textId="7AAF624B" w:rsidR="007D339B" w:rsidRDefault="007D339B" w:rsidP="00EC7503">
      <w:pPr>
        <w:jc w:val="both"/>
      </w:pPr>
      <w:r>
        <w:t xml:space="preserve">_______________________________ </w:t>
      </w:r>
      <w:r w:rsidR="00E10EFB" w:rsidRPr="00356214">
        <w:t>заключили настоящий договор</w:t>
      </w:r>
      <w:r w:rsidR="00D70C22">
        <w:t xml:space="preserve"> негосударственного пенсионного обеспечения</w:t>
      </w:r>
    </w:p>
    <w:p w14:paraId="6C18B523" w14:textId="297193A8" w:rsidR="007D339B" w:rsidRDefault="007D339B" w:rsidP="007D339B">
      <w:pPr>
        <w:ind w:firstLine="993"/>
        <w:jc w:val="both"/>
      </w:pPr>
      <w:r>
        <w:rPr>
          <w:sz w:val="12"/>
          <w:szCs w:val="12"/>
        </w:rPr>
        <w:t>наименование организации</w:t>
      </w:r>
    </w:p>
    <w:p w14:paraId="51273921" w14:textId="240EEFF8" w:rsidR="00E10EFB" w:rsidRPr="00356214" w:rsidRDefault="00D70C22" w:rsidP="00EC7503">
      <w:pPr>
        <w:jc w:val="both"/>
      </w:pPr>
      <w:r>
        <w:t>(далее – пенсионный договор) в соответствии с Пенсионными правилами Фонда</w:t>
      </w:r>
      <w:r w:rsidR="00E10EFB" w:rsidRPr="00356214">
        <w:t xml:space="preserve"> о нижеследующем:</w:t>
      </w:r>
    </w:p>
    <w:p w14:paraId="68C79535" w14:textId="77777777" w:rsidR="00E10EFB" w:rsidRPr="00EC7503" w:rsidRDefault="00E10EFB" w:rsidP="00EC7503">
      <w:pPr>
        <w:jc w:val="both"/>
        <w:rPr>
          <w:sz w:val="6"/>
          <w:szCs w:val="6"/>
        </w:rPr>
      </w:pPr>
    </w:p>
    <w:p w14:paraId="63917237" w14:textId="463C0DD9" w:rsidR="00256D1D" w:rsidRDefault="00E10EFB" w:rsidP="00256D1D">
      <w:pPr>
        <w:pStyle w:val="af1"/>
        <w:numPr>
          <w:ilvl w:val="0"/>
          <w:numId w:val="2"/>
        </w:numPr>
        <w:ind w:left="0" w:firstLine="425"/>
        <w:contextualSpacing w:val="0"/>
        <w:jc w:val="both"/>
      </w:pPr>
      <w:r w:rsidRPr="00356214">
        <w:t>Предметом пенсионного договора является негосударственное пенсионное обеспечение участника за счет пенсионных взносов, вне</w:t>
      </w:r>
      <w:r w:rsidR="00C0197C">
        <w:t>сенных участником в свою пользу</w:t>
      </w:r>
      <w:r w:rsidRPr="00356214">
        <w:t>.</w:t>
      </w:r>
    </w:p>
    <w:p w14:paraId="5191B996" w14:textId="4D8257D8" w:rsidR="00DA7CA6" w:rsidRDefault="00DA7CA6" w:rsidP="00EC7503">
      <w:pPr>
        <w:pStyle w:val="af1"/>
        <w:numPr>
          <w:ilvl w:val="0"/>
          <w:numId w:val="2"/>
        </w:numPr>
        <w:ind w:left="0" w:firstLine="425"/>
        <w:contextualSpacing w:val="0"/>
        <w:jc w:val="both"/>
      </w:pPr>
      <w:r>
        <w:t>П</w:t>
      </w:r>
      <w:r w:rsidRPr="00356214">
        <w:t>енсионный догов</w:t>
      </w:r>
      <w:r>
        <w:t>ор состоит из настоящего бланка</w:t>
      </w:r>
      <w:r w:rsidRPr="00356214">
        <w:t xml:space="preserve"> и </w:t>
      </w:r>
      <w:r w:rsidR="00F26C58">
        <w:t>О</w:t>
      </w:r>
      <w:r w:rsidRPr="00356214">
        <w:t xml:space="preserve">бщих условий </w:t>
      </w:r>
      <w:r>
        <w:t>договора негосударственного</w:t>
      </w:r>
      <w:r w:rsidRPr="00356214">
        <w:t xml:space="preserve"> пенсионного </w:t>
      </w:r>
      <w:r>
        <w:t>обеспечения</w:t>
      </w:r>
      <w:r w:rsidR="00790D48">
        <w:t xml:space="preserve"> </w:t>
      </w:r>
      <w:r w:rsidR="0005456A" w:rsidRPr="0005456A">
        <w:t xml:space="preserve">для реализации пенсионной программы </w:t>
      </w:r>
      <w:r w:rsidR="00E443D3">
        <w:t>группы компаний</w:t>
      </w:r>
      <w:r w:rsidR="0005456A" w:rsidRPr="0005456A">
        <w:t xml:space="preserve"> ПАО «КАМАЗ» </w:t>
      </w:r>
      <w:r w:rsidR="00790D48">
        <w:t>(индивидуальный пенсионный договор – пенсионная схема № 2)</w:t>
      </w:r>
      <w:r>
        <w:t xml:space="preserve">, размещенных на сайте </w:t>
      </w:r>
      <w:r w:rsidRPr="003705D2">
        <w:t>Фонда в информационно-телекоммуникационной сети Интернет</w:t>
      </w:r>
      <w:r w:rsidRPr="00576104">
        <w:t xml:space="preserve"> по адресу: </w:t>
      </w:r>
      <w:hyperlink r:id="rId6" w:history="1">
        <w:r w:rsidRPr="00576104">
          <w:t>www.rostecnpf.ru</w:t>
        </w:r>
      </w:hyperlink>
      <w:r w:rsidR="00003213">
        <w:t xml:space="preserve"> (далее – Общие условия договора)</w:t>
      </w:r>
      <w:r>
        <w:t>.</w:t>
      </w:r>
    </w:p>
    <w:p w14:paraId="5E8996E4" w14:textId="10243B67" w:rsidR="00CE1582" w:rsidRPr="00CE1582" w:rsidRDefault="00C0197C" w:rsidP="00EC7503">
      <w:pPr>
        <w:pStyle w:val="af1"/>
        <w:numPr>
          <w:ilvl w:val="0"/>
          <w:numId w:val="2"/>
        </w:numPr>
        <w:ind w:left="0" w:firstLine="425"/>
        <w:contextualSpacing w:val="0"/>
        <w:jc w:val="both"/>
      </w:pPr>
      <w:r>
        <w:t>П</w:t>
      </w:r>
      <w:r w:rsidR="00E10EFB" w:rsidRPr="00356214">
        <w:t xml:space="preserve">енсионные взносы вносятся </w:t>
      </w:r>
      <w:r w:rsidR="00F26C58">
        <w:t>у</w:t>
      </w:r>
      <w:r w:rsidR="00E10EFB" w:rsidRPr="00356214">
        <w:t>частником</w:t>
      </w:r>
      <w:r w:rsidR="00244D02" w:rsidRPr="00244D02">
        <w:t>:</w:t>
      </w:r>
    </w:p>
    <w:p w14:paraId="5F6E9C24" w14:textId="77777777" w:rsidR="00CE1582" w:rsidRDefault="00CE1582" w:rsidP="00EC7503">
      <w:pPr>
        <w:ind w:firstLine="426"/>
        <w:jc w:val="both"/>
      </w:pPr>
      <w:r>
        <w:t>а) в размере _____________________________</w:t>
      </w:r>
      <w:r w:rsidR="00244D02" w:rsidRPr="00244D02">
        <w:t>;</w:t>
      </w:r>
    </w:p>
    <w:p w14:paraId="3168FFD3" w14:textId="77777777" w:rsidR="00244D02" w:rsidRPr="00244D02" w:rsidRDefault="00CE1582" w:rsidP="00EC7503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</w:t>
      </w:r>
      <w:r w:rsidR="00B40AFD">
        <w:rPr>
          <w:sz w:val="12"/>
          <w:szCs w:val="12"/>
        </w:rPr>
        <w:t xml:space="preserve">  </w:t>
      </w:r>
      <w:r w:rsidR="009418A8">
        <w:rPr>
          <w:sz w:val="12"/>
          <w:szCs w:val="12"/>
        </w:rPr>
        <w:t xml:space="preserve"> </w:t>
      </w:r>
      <w:r w:rsidR="00EC7503">
        <w:rPr>
          <w:sz w:val="12"/>
          <w:szCs w:val="12"/>
        </w:rPr>
        <w:t xml:space="preserve">                                            </w:t>
      </w:r>
      <w:r>
        <w:rPr>
          <w:sz w:val="12"/>
          <w:szCs w:val="12"/>
        </w:rPr>
        <w:t>(в рублях или в % от начисленной заработной платы</w:t>
      </w:r>
      <w:r w:rsidR="009418A8">
        <w:rPr>
          <w:sz w:val="12"/>
          <w:szCs w:val="12"/>
        </w:rPr>
        <w:t>)</w:t>
      </w:r>
    </w:p>
    <w:p w14:paraId="242B06F7" w14:textId="4DADA102" w:rsidR="00A915E1" w:rsidRDefault="00D579FC" w:rsidP="00EC7503">
      <w:pPr>
        <w:ind w:firstLine="426"/>
        <w:jc w:val="both"/>
      </w:pPr>
      <w:r>
        <w:t>б)</w:t>
      </w:r>
      <w:r w:rsidR="00E10EFB" w:rsidRPr="00356214">
        <w:t xml:space="preserve"> начиная с ____________________ ________ г.</w:t>
      </w:r>
      <w:r w:rsidR="001B1E5A">
        <w:t xml:space="preserve"> </w:t>
      </w:r>
    </w:p>
    <w:p w14:paraId="21B6E5E2" w14:textId="77777777" w:rsidR="00B40AFD" w:rsidRPr="00EC7503" w:rsidRDefault="00B40AFD" w:rsidP="00EC7503">
      <w:pPr>
        <w:jc w:val="both"/>
        <w:rPr>
          <w:sz w:val="6"/>
          <w:szCs w:val="6"/>
        </w:rPr>
      </w:pPr>
    </w:p>
    <w:p w14:paraId="009DD2C4" w14:textId="77777777" w:rsidR="00C0197C" w:rsidRDefault="00B40AFD" w:rsidP="00EC7503">
      <w:pPr>
        <w:pStyle w:val="af1"/>
        <w:numPr>
          <w:ilvl w:val="0"/>
          <w:numId w:val="2"/>
        </w:numPr>
        <w:ind w:left="0" w:firstLine="426"/>
        <w:jc w:val="both"/>
      </w:pPr>
      <w:r w:rsidRPr="00576104">
        <w:t>Негосударственная пенсия назначается участнику на основании</w:t>
      </w:r>
      <w:r w:rsidR="004C3A75">
        <w:t xml:space="preserve"> его</w:t>
      </w:r>
      <w:r w:rsidRPr="00576104">
        <w:t xml:space="preserve"> письменного заявления о назначении негосударственной пенсии</w:t>
      </w:r>
      <w:r w:rsidR="004C3A75">
        <w:t xml:space="preserve"> с приложенными документами, предусмотренными пенсионным договором</w:t>
      </w:r>
      <w:r>
        <w:t>.</w:t>
      </w:r>
    </w:p>
    <w:p w14:paraId="41AB5D81" w14:textId="31E29F23" w:rsidR="00A915E1" w:rsidRDefault="00DB00C6" w:rsidP="00EC7503">
      <w:pPr>
        <w:ind w:firstLine="425"/>
        <w:jc w:val="both"/>
        <w:rPr>
          <w:rFonts w:cs="Arial"/>
        </w:rPr>
      </w:pPr>
      <w:r>
        <w:rPr>
          <w:rFonts w:cs="Arial"/>
        </w:rPr>
        <w:t>Заявление</w:t>
      </w:r>
      <w:r w:rsidRPr="00D9206F">
        <w:rPr>
          <w:rFonts w:cs="Arial"/>
        </w:rPr>
        <w:t xml:space="preserve"> о </w:t>
      </w:r>
      <w:r>
        <w:rPr>
          <w:rFonts w:cs="Arial"/>
        </w:rPr>
        <w:t>назначении</w:t>
      </w:r>
      <w:r w:rsidRPr="00D9206F">
        <w:rPr>
          <w:rFonts w:cs="Arial"/>
        </w:rPr>
        <w:t xml:space="preserve"> негосударственной пенсии</w:t>
      </w:r>
      <w:r>
        <w:rPr>
          <w:rFonts w:cs="Arial"/>
        </w:rPr>
        <w:t xml:space="preserve"> подается участником не ранее даты приобретения участником пенсионн</w:t>
      </w:r>
      <w:r w:rsidR="00D70C22">
        <w:rPr>
          <w:rFonts w:cs="Arial"/>
        </w:rPr>
        <w:t>ого</w:t>
      </w:r>
      <w:r>
        <w:rPr>
          <w:rFonts w:cs="Arial"/>
        </w:rPr>
        <w:t xml:space="preserve"> основани</w:t>
      </w:r>
      <w:r w:rsidR="00D70C22">
        <w:rPr>
          <w:rFonts w:cs="Arial"/>
        </w:rPr>
        <w:t>я</w:t>
      </w:r>
      <w:r>
        <w:rPr>
          <w:rFonts w:cs="Arial"/>
        </w:rPr>
        <w:t>.</w:t>
      </w:r>
    </w:p>
    <w:p w14:paraId="47509C13" w14:textId="4B9AF8CD" w:rsidR="00406EA7" w:rsidRDefault="00406EA7" w:rsidP="00EC7503">
      <w:pPr>
        <w:pStyle w:val="af1"/>
        <w:numPr>
          <w:ilvl w:val="0"/>
          <w:numId w:val="2"/>
        </w:numPr>
        <w:ind w:left="0" w:firstLine="425"/>
        <w:contextualSpacing w:val="0"/>
        <w:jc w:val="both"/>
      </w:pPr>
      <w:r w:rsidRPr="00406EA7">
        <w:t>Участник вправе расторгнуть пенсионный договор в течение четырнадцати календарных дней после дня его заключения (период охлаждения) путем подачи в Фонд заявления, а Фонд обязан осуществить возврат уплаченных пенсионных взносов.</w:t>
      </w:r>
      <w:r w:rsidR="00EA1E92">
        <w:t xml:space="preserve"> </w:t>
      </w:r>
      <w:r w:rsidR="00003213">
        <w:rPr>
          <w:rFonts w:cs="Arial"/>
        </w:rPr>
        <w:t>Расторжение п</w:t>
      </w:r>
      <w:r w:rsidR="00003213" w:rsidRPr="00897563">
        <w:rPr>
          <w:rFonts w:cs="Arial"/>
        </w:rPr>
        <w:t>енсионн</w:t>
      </w:r>
      <w:r w:rsidR="00003213">
        <w:rPr>
          <w:rFonts w:cs="Arial"/>
        </w:rPr>
        <w:t>ого</w:t>
      </w:r>
      <w:r w:rsidR="00003213" w:rsidRPr="00897563">
        <w:rPr>
          <w:rFonts w:cs="Arial"/>
        </w:rPr>
        <w:t xml:space="preserve"> договор</w:t>
      </w:r>
      <w:r w:rsidR="00003213">
        <w:rPr>
          <w:rFonts w:cs="Arial"/>
        </w:rPr>
        <w:t xml:space="preserve">а за пределами периода охлаждения осуществляется в порядке, предусмотренном </w:t>
      </w:r>
      <w:r w:rsidR="00003213" w:rsidRPr="00003213">
        <w:rPr>
          <w:rFonts w:cs="Arial"/>
        </w:rPr>
        <w:t>Общи</w:t>
      </w:r>
      <w:r w:rsidR="00003213">
        <w:rPr>
          <w:rFonts w:cs="Arial"/>
        </w:rPr>
        <w:t>ми</w:t>
      </w:r>
      <w:r w:rsidR="00003213" w:rsidRPr="00003213">
        <w:rPr>
          <w:rFonts w:cs="Arial"/>
        </w:rPr>
        <w:t xml:space="preserve"> услови</w:t>
      </w:r>
      <w:r w:rsidR="00003213">
        <w:rPr>
          <w:rFonts w:cs="Arial"/>
        </w:rPr>
        <w:t>ями договора.</w:t>
      </w:r>
    </w:p>
    <w:p w14:paraId="662EEF76" w14:textId="31589900" w:rsidR="006D395B" w:rsidRDefault="00D70C22" w:rsidP="00EC7503">
      <w:pPr>
        <w:pStyle w:val="af1"/>
        <w:numPr>
          <w:ilvl w:val="0"/>
          <w:numId w:val="2"/>
        </w:numPr>
        <w:ind w:left="0" w:firstLine="425"/>
        <w:contextualSpacing w:val="0"/>
        <w:jc w:val="both"/>
      </w:pPr>
      <w:r>
        <w:t>П</w:t>
      </w:r>
      <w:r w:rsidR="00E10EFB" w:rsidRPr="00356214">
        <w:t xml:space="preserve">енсионный договор составлен в 2-х экземплярах, имеющих равную юридическую силу, - по одному экземпляру каждой </w:t>
      </w:r>
      <w:r w:rsidR="00003213">
        <w:t>с</w:t>
      </w:r>
      <w:r w:rsidRPr="00356214">
        <w:t>тороне</w:t>
      </w:r>
      <w:r>
        <w:t xml:space="preserve">, </w:t>
      </w:r>
      <w:r w:rsidR="00E10EFB" w:rsidRPr="00356214">
        <w:t xml:space="preserve">вступает в силу с даты его подписания </w:t>
      </w:r>
      <w:r>
        <w:t>С</w:t>
      </w:r>
      <w:r w:rsidRPr="00356214">
        <w:t xml:space="preserve">торонами </w:t>
      </w:r>
      <w:r w:rsidR="00E10EFB" w:rsidRPr="00356214">
        <w:t xml:space="preserve">и </w:t>
      </w:r>
      <w:r w:rsidR="00171EC8" w:rsidRPr="00356214">
        <w:t xml:space="preserve">действует до полного исполнения </w:t>
      </w:r>
      <w:r w:rsidR="00003213">
        <w:t>с</w:t>
      </w:r>
      <w:r w:rsidR="00171EC8" w:rsidRPr="00356214">
        <w:t xml:space="preserve">торонами своих </w:t>
      </w:r>
      <w:r w:rsidR="00171EC8" w:rsidRPr="003705D2">
        <w:t>обязательств.</w:t>
      </w:r>
    </w:p>
    <w:p w14:paraId="31A55FC1" w14:textId="77777777" w:rsidR="00FF2CCD" w:rsidRDefault="00FF2CCD" w:rsidP="00FF2CCD">
      <w:pPr>
        <w:pStyle w:val="af1"/>
        <w:spacing w:after="120"/>
        <w:ind w:left="425"/>
        <w:contextualSpacing w:val="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10"/>
        <w:gridCol w:w="5268"/>
      </w:tblGrid>
      <w:tr w:rsidR="00E10EFB" w:rsidRPr="0080319F" w14:paraId="3033B5BA" w14:textId="77777777" w:rsidTr="00576104">
        <w:trPr>
          <w:jc w:val="center"/>
        </w:trPr>
        <w:tc>
          <w:tcPr>
            <w:tcW w:w="5210" w:type="dxa"/>
          </w:tcPr>
          <w:p w14:paraId="30573972" w14:textId="77777777" w:rsidR="00E10EFB" w:rsidRPr="0080319F" w:rsidRDefault="00E10EFB" w:rsidP="00A32731">
            <w:pPr>
              <w:jc w:val="both"/>
              <w:rPr>
                <w:b/>
              </w:rPr>
            </w:pPr>
            <w:r w:rsidRPr="0080319F">
              <w:rPr>
                <w:b/>
              </w:rPr>
              <w:t xml:space="preserve">Представитель АО «НПФ </w:t>
            </w:r>
            <w:r w:rsidR="00683E81" w:rsidRPr="0080319F">
              <w:rPr>
                <w:b/>
              </w:rPr>
              <w:t>«</w:t>
            </w:r>
            <w:r w:rsidR="00536839" w:rsidRPr="0080319F">
              <w:rPr>
                <w:b/>
              </w:rPr>
              <w:t>Ростех</w:t>
            </w:r>
            <w:r w:rsidRPr="0080319F">
              <w:rPr>
                <w:b/>
              </w:rPr>
              <w:t>»</w:t>
            </w:r>
          </w:p>
          <w:p w14:paraId="1D438516" w14:textId="77777777" w:rsidR="00E10EFB" w:rsidRPr="0080319F" w:rsidRDefault="00E10EFB" w:rsidP="00A32731">
            <w:pPr>
              <w:jc w:val="both"/>
              <w:rPr>
                <w:b/>
              </w:rPr>
            </w:pPr>
          </w:p>
          <w:p w14:paraId="42555916" w14:textId="77777777" w:rsidR="00E10EFB" w:rsidRPr="0080319F" w:rsidRDefault="00E10EFB" w:rsidP="00A32731">
            <w:pPr>
              <w:jc w:val="both"/>
              <w:rPr>
                <w:b/>
              </w:rPr>
            </w:pPr>
            <w:r w:rsidRPr="0080319F">
              <w:rPr>
                <w:b/>
              </w:rPr>
              <w:t>__________________________</w:t>
            </w:r>
            <w:r w:rsidR="002817C4" w:rsidRPr="0080319F">
              <w:rPr>
                <w:b/>
              </w:rPr>
              <w:t>________</w:t>
            </w:r>
            <w:r w:rsidRPr="0080319F">
              <w:rPr>
                <w:b/>
              </w:rPr>
              <w:t>________</w:t>
            </w:r>
          </w:p>
          <w:p w14:paraId="5F476E64" w14:textId="77777777" w:rsidR="009047AD" w:rsidRPr="003E7C28" w:rsidRDefault="009047AD" w:rsidP="00A32731">
            <w:pPr>
              <w:jc w:val="both"/>
              <w:rPr>
                <w:b/>
                <w:sz w:val="10"/>
                <w:szCs w:val="10"/>
              </w:rPr>
            </w:pPr>
          </w:p>
          <w:p w14:paraId="5262E485" w14:textId="77777777" w:rsidR="009047AD" w:rsidRPr="0080319F" w:rsidRDefault="009047AD" w:rsidP="00A32731">
            <w:pPr>
              <w:jc w:val="both"/>
            </w:pPr>
          </w:p>
        </w:tc>
        <w:tc>
          <w:tcPr>
            <w:tcW w:w="5268" w:type="dxa"/>
          </w:tcPr>
          <w:p w14:paraId="36E59543" w14:textId="77777777" w:rsidR="00E10EFB" w:rsidRPr="0080319F" w:rsidRDefault="00E10EFB" w:rsidP="00A32731">
            <w:pPr>
              <w:ind w:left="602"/>
              <w:jc w:val="both"/>
              <w:rPr>
                <w:b/>
              </w:rPr>
            </w:pPr>
            <w:r w:rsidRPr="0080319F">
              <w:rPr>
                <w:b/>
              </w:rPr>
              <w:t xml:space="preserve">Участник </w:t>
            </w:r>
          </w:p>
          <w:p w14:paraId="209C081A" w14:textId="77777777" w:rsidR="00E10EFB" w:rsidRPr="0080319F" w:rsidRDefault="00E10EFB" w:rsidP="00A32731">
            <w:pPr>
              <w:ind w:left="602"/>
              <w:jc w:val="both"/>
              <w:rPr>
                <w:b/>
              </w:rPr>
            </w:pPr>
          </w:p>
          <w:p w14:paraId="1CEFA257" w14:textId="77777777" w:rsidR="00E10EFB" w:rsidRPr="0080319F" w:rsidRDefault="003C4A35" w:rsidP="003C4A35">
            <w:pPr>
              <w:ind w:left="602"/>
              <w:jc w:val="both"/>
              <w:rPr>
                <w:b/>
              </w:rPr>
            </w:pPr>
            <w:r w:rsidRPr="0080319F">
              <w:rPr>
                <w:b/>
              </w:rPr>
              <w:t>___________</w:t>
            </w:r>
            <w:r w:rsidR="00E10EFB" w:rsidRPr="0080319F">
              <w:rPr>
                <w:b/>
              </w:rPr>
              <w:t>____</w:t>
            </w:r>
            <w:r w:rsidR="002817C4" w:rsidRPr="0080319F">
              <w:rPr>
                <w:b/>
              </w:rPr>
              <w:t>___</w:t>
            </w:r>
            <w:r w:rsidR="00E10EFB" w:rsidRPr="0080319F">
              <w:rPr>
                <w:b/>
              </w:rPr>
              <w:t>______________________</w:t>
            </w:r>
          </w:p>
        </w:tc>
      </w:tr>
    </w:tbl>
    <w:p w14:paraId="4ACF7D68" w14:textId="77777777" w:rsidR="00E10EFB" w:rsidRPr="00A32731" w:rsidRDefault="0080319F" w:rsidP="0080319F">
      <w:pPr>
        <w:jc w:val="right"/>
        <w:rPr>
          <w:sz w:val="17"/>
          <w:szCs w:val="17"/>
        </w:rPr>
      </w:pPr>
      <w:r w:rsidRPr="00171EC8">
        <w:t>«__</w:t>
      </w:r>
      <w:proofErr w:type="gramStart"/>
      <w:r>
        <w:t>_</w:t>
      </w:r>
      <w:r w:rsidRPr="00171EC8">
        <w:t>»_</w:t>
      </w:r>
      <w:proofErr w:type="gramEnd"/>
      <w:r w:rsidRPr="00171EC8">
        <w:t>_____</w:t>
      </w:r>
      <w:r>
        <w:t>_______</w:t>
      </w:r>
      <w:r w:rsidRPr="00171EC8">
        <w:t xml:space="preserve"> 20____ г</w:t>
      </w:r>
    </w:p>
    <w:p w14:paraId="150ADAA5" w14:textId="77777777" w:rsidR="00763AFE" w:rsidRDefault="00763AFE" w:rsidP="002817C4">
      <w:pPr>
        <w:ind w:firstLine="426"/>
        <w:jc w:val="both"/>
        <w:rPr>
          <w:sz w:val="10"/>
          <w:szCs w:val="10"/>
        </w:rPr>
      </w:pPr>
    </w:p>
    <w:p w14:paraId="5C72B9F1" w14:textId="2EF257FD" w:rsidR="00DA7CA6" w:rsidRPr="00546BEA" w:rsidRDefault="00DA7CA6" w:rsidP="00DA7CA6">
      <w:pPr>
        <w:pStyle w:val="a5"/>
        <w:ind w:firstLine="426"/>
        <w:jc w:val="both"/>
        <w:rPr>
          <w:rFonts w:ascii="Arial" w:hAnsi="Arial" w:cs="Arial"/>
          <w:sz w:val="20"/>
          <w:szCs w:val="20"/>
        </w:rPr>
      </w:pPr>
      <w:r w:rsidRPr="00546BEA">
        <w:rPr>
          <w:rFonts w:ascii="Arial" w:hAnsi="Arial" w:cs="Arial"/>
          <w:sz w:val="20"/>
          <w:szCs w:val="20"/>
        </w:rPr>
        <w:t xml:space="preserve">Участник ознакомлен с Пенсионными правилами Фонда, Ключевым информационным документом по негосударственному пенсионному обеспечению и с </w:t>
      </w:r>
      <w:r w:rsidR="00EF569C" w:rsidRPr="00546BEA">
        <w:rPr>
          <w:rFonts w:ascii="Arial" w:hAnsi="Arial" w:cs="Arial"/>
          <w:sz w:val="20"/>
          <w:szCs w:val="20"/>
        </w:rPr>
        <w:t>О</w:t>
      </w:r>
      <w:r w:rsidRPr="00546BEA">
        <w:rPr>
          <w:rFonts w:ascii="Arial" w:hAnsi="Arial" w:cs="Arial"/>
          <w:sz w:val="20"/>
          <w:szCs w:val="20"/>
        </w:rPr>
        <w:t>бщими условиями договора.</w:t>
      </w:r>
    </w:p>
    <w:p w14:paraId="10B9242F" w14:textId="4F6C17EC" w:rsidR="00F83EEA" w:rsidRPr="00F83EEA" w:rsidRDefault="004976C1" w:rsidP="00FF2CCD">
      <w:pPr>
        <w:pStyle w:val="a5"/>
        <w:ind w:firstLine="426"/>
        <w:jc w:val="both"/>
        <w:rPr>
          <w:rFonts w:ascii="Arial" w:hAnsi="Arial" w:cs="Arial"/>
          <w:sz w:val="18"/>
          <w:szCs w:val="18"/>
        </w:rPr>
      </w:pPr>
      <w:r w:rsidRPr="00546BEA">
        <w:rPr>
          <w:rFonts w:ascii="Arial" w:hAnsi="Arial" w:cs="Arial"/>
          <w:sz w:val="20"/>
          <w:szCs w:val="20"/>
        </w:rPr>
        <w:t>Участник</w:t>
      </w:r>
      <w:r w:rsidR="00C22CBE" w:rsidRPr="00546BEA">
        <w:rPr>
          <w:rFonts w:ascii="Arial" w:hAnsi="Arial" w:cs="Arial"/>
          <w:sz w:val="20"/>
          <w:szCs w:val="20"/>
        </w:rPr>
        <w:t xml:space="preserve"> </w:t>
      </w:r>
      <w:r w:rsidR="00D70C22" w:rsidRPr="00546BEA">
        <w:rPr>
          <w:rFonts w:ascii="Arial" w:hAnsi="Arial" w:cs="Arial"/>
          <w:sz w:val="20"/>
          <w:szCs w:val="20"/>
        </w:rPr>
        <w:t xml:space="preserve">уведомлен о необходимости обновления </w:t>
      </w:r>
      <w:r w:rsidR="00C22CBE" w:rsidRPr="00546BEA">
        <w:rPr>
          <w:rFonts w:ascii="Arial" w:hAnsi="Arial" w:cs="Arial"/>
          <w:sz w:val="20"/>
          <w:szCs w:val="20"/>
        </w:rPr>
        <w:t>с периодичностью не реже одного раза в три года информации о паспортных данных, месте</w:t>
      </w:r>
      <w:r w:rsidRPr="00546BEA">
        <w:rPr>
          <w:rFonts w:ascii="Arial" w:hAnsi="Arial" w:cs="Arial"/>
          <w:sz w:val="20"/>
          <w:szCs w:val="20"/>
        </w:rPr>
        <w:t xml:space="preserve"> ж</w:t>
      </w:r>
      <w:r w:rsidR="00C22CBE" w:rsidRPr="00546BEA">
        <w:rPr>
          <w:rFonts w:ascii="Arial" w:hAnsi="Arial" w:cs="Arial"/>
          <w:sz w:val="20"/>
          <w:szCs w:val="20"/>
        </w:rPr>
        <w:t xml:space="preserve">ительства, </w:t>
      </w:r>
      <w:r w:rsidRPr="00546BEA">
        <w:rPr>
          <w:rFonts w:ascii="Arial" w:hAnsi="Arial" w:cs="Arial"/>
          <w:sz w:val="20"/>
          <w:szCs w:val="20"/>
        </w:rPr>
        <w:t>и иных сведени</w:t>
      </w:r>
      <w:r w:rsidR="00C22CBE" w:rsidRPr="00546BEA">
        <w:rPr>
          <w:rFonts w:ascii="Arial" w:hAnsi="Arial" w:cs="Arial"/>
          <w:sz w:val="20"/>
          <w:szCs w:val="20"/>
        </w:rPr>
        <w:t>ях</w:t>
      </w:r>
      <w:r w:rsidRPr="00546BEA">
        <w:rPr>
          <w:rFonts w:ascii="Arial" w:hAnsi="Arial" w:cs="Arial"/>
          <w:sz w:val="20"/>
          <w:szCs w:val="20"/>
        </w:rPr>
        <w:t>, влияющих на исполнение Фондом своих обязательств по настоящему договору</w:t>
      </w:r>
      <w:r w:rsidR="00C22CBE" w:rsidRPr="00546BEA">
        <w:rPr>
          <w:rFonts w:ascii="Arial" w:hAnsi="Arial" w:cs="Arial"/>
          <w:sz w:val="20"/>
          <w:szCs w:val="20"/>
        </w:rPr>
        <w:t>, а также о своевременном информировании при изменении вышеуказанной информации</w:t>
      </w:r>
      <w:r w:rsidRPr="00546BEA">
        <w:rPr>
          <w:rFonts w:ascii="Arial" w:hAnsi="Arial" w:cs="Arial"/>
          <w:sz w:val="20"/>
          <w:szCs w:val="20"/>
        </w:rPr>
        <w:t>.</w:t>
      </w:r>
    </w:p>
    <w:p w14:paraId="29ADD879" w14:textId="77777777" w:rsidR="004976C1" w:rsidRPr="00FF2CCD" w:rsidRDefault="007E3740" w:rsidP="00FF2CCD">
      <w:pPr>
        <w:pStyle w:val="a5"/>
        <w:ind w:left="7788" w:firstLine="708"/>
        <w:rPr>
          <w:rFonts w:ascii="Arial" w:hAnsi="Arial" w:cs="Arial"/>
          <w:sz w:val="12"/>
          <w:szCs w:val="12"/>
        </w:rPr>
      </w:pPr>
      <w:r w:rsidRPr="00FF2CCD">
        <w:rPr>
          <w:rFonts w:ascii="Arial" w:hAnsi="Arial" w:cs="Arial"/>
          <w:sz w:val="12"/>
          <w:szCs w:val="12"/>
        </w:rPr>
        <w:t>_____</w:t>
      </w:r>
      <w:r w:rsidR="00B85B59" w:rsidRPr="00FF2CCD">
        <w:rPr>
          <w:rFonts w:ascii="Arial" w:hAnsi="Arial" w:cs="Arial"/>
          <w:sz w:val="12"/>
          <w:szCs w:val="12"/>
        </w:rPr>
        <w:t>________________________</w:t>
      </w:r>
    </w:p>
    <w:p w14:paraId="0D5652AE" w14:textId="77777777" w:rsidR="009D6402" w:rsidRPr="0084030E" w:rsidRDefault="00B85B59" w:rsidP="0084030E">
      <w:pPr>
        <w:pStyle w:val="a5"/>
        <w:rPr>
          <w:rFonts w:ascii="Arial" w:hAnsi="Arial" w:cs="Arial"/>
          <w:sz w:val="12"/>
          <w:szCs w:val="12"/>
        </w:rPr>
      </w:pPr>
      <w:r w:rsidRPr="00FF2CC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F2CCD">
        <w:rPr>
          <w:rFonts w:ascii="Arial" w:hAnsi="Arial" w:cs="Arial"/>
          <w:sz w:val="12"/>
          <w:szCs w:val="12"/>
        </w:rPr>
        <w:t xml:space="preserve">         </w:t>
      </w:r>
      <w:r w:rsidRPr="00FF2CCD">
        <w:rPr>
          <w:rFonts w:ascii="Arial" w:hAnsi="Arial" w:cs="Arial"/>
          <w:sz w:val="12"/>
          <w:szCs w:val="12"/>
        </w:rPr>
        <w:t xml:space="preserve">          </w:t>
      </w:r>
      <w:r w:rsidR="00421821" w:rsidRPr="00FF2CCD">
        <w:rPr>
          <w:rFonts w:ascii="Arial" w:hAnsi="Arial" w:cs="Arial"/>
          <w:sz w:val="12"/>
          <w:szCs w:val="12"/>
        </w:rPr>
        <w:t xml:space="preserve">             </w:t>
      </w:r>
      <w:r w:rsidRPr="00FF2CCD">
        <w:rPr>
          <w:rFonts w:ascii="Arial" w:hAnsi="Arial" w:cs="Arial"/>
          <w:sz w:val="12"/>
          <w:szCs w:val="12"/>
        </w:rPr>
        <w:t xml:space="preserve"> подпись участника</w:t>
      </w:r>
    </w:p>
    <w:p w14:paraId="43AEA3F1" w14:textId="77777777" w:rsidR="009D6402" w:rsidRDefault="009D6402" w:rsidP="00B85B59">
      <w:pPr>
        <w:jc w:val="center"/>
        <w:rPr>
          <w:rFonts w:cs="Arial"/>
          <w:sz w:val="12"/>
          <w:szCs w:val="12"/>
        </w:rPr>
      </w:pPr>
    </w:p>
    <w:p w14:paraId="06F97B06" w14:textId="77777777" w:rsidR="00790D48" w:rsidRDefault="00790D48" w:rsidP="00256D1D">
      <w:pPr>
        <w:jc w:val="both"/>
        <w:rPr>
          <w:rFonts w:cs="Arial"/>
          <w:sz w:val="12"/>
          <w:szCs w:val="12"/>
        </w:rPr>
      </w:pPr>
    </w:p>
    <w:p w14:paraId="2BF1455C" w14:textId="77777777" w:rsidR="00E10EFB" w:rsidRPr="002817C4" w:rsidRDefault="00E10EFB" w:rsidP="002817C4">
      <w:pPr>
        <w:ind w:firstLine="426"/>
        <w:jc w:val="both"/>
        <w:rPr>
          <w:rFonts w:cs="Arial"/>
          <w:sz w:val="12"/>
          <w:szCs w:val="12"/>
        </w:rPr>
      </w:pPr>
      <w:r w:rsidRPr="002817C4">
        <w:rPr>
          <w:rFonts w:cs="Arial"/>
          <w:sz w:val="12"/>
          <w:szCs w:val="12"/>
        </w:rPr>
        <w:t>Служебная информация (не является условиями договора)</w:t>
      </w:r>
    </w:p>
    <w:p w14:paraId="61FEAC64" w14:textId="77777777" w:rsidR="00E10EFB" w:rsidRPr="002817C4" w:rsidRDefault="00E10EFB" w:rsidP="00E10EFB">
      <w:pPr>
        <w:jc w:val="both"/>
        <w:rPr>
          <w:rFonts w:cs="Arial"/>
          <w:sz w:val="12"/>
          <w:szCs w:val="12"/>
        </w:rPr>
      </w:pPr>
    </w:p>
    <w:p w14:paraId="64011DF5" w14:textId="5803F4B0" w:rsidR="00E10EFB" w:rsidRPr="002817C4" w:rsidRDefault="00E10EFB" w:rsidP="00E10EFB">
      <w:pPr>
        <w:jc w:val="both"/>
        <w:rPr>
          <w:rFonts w:cs="Arial"/>
          <w:sz w:val="12"/>
          <w:szCs w:val="12"/>
        </w:rPr>
      </w:pPr>
      <w:r w:rsidRPr="002817C4">
        <w:rPr>
          <w:rFonts w:cs="Arial"/>
          <w:sz w:val="12"/>
          <w:szCs w:val="12"/>
        </w:rPr>
        <w:t>Место работы участника</w:t>
      </w:r>
      <w:r w:rsidR="00003213">
        <w:rPr>
          <w:rFonts w:cs="Arial"/>
          <w:sz w:val="12"/>
          <w:szCs w:val="12"/>
        </w:rPr>
        <w:t xml:space="preserve"> </w:t>
      </w:r>
      <w:r w:rsidR="003C4A35">
        <w:rPr>
          <w:rFonts w:cs="Arial"/>
          <w:sz w:val="12"/>
          <w:szCs w:val="12"/>
        </w:rPr>
        <w:t xml:space="preserve">на дату заключения договора </w:t>
      </w:r>
      <w:r w:rsidRPr="002817C4">
        <w:rPr>
          <w:rFonts w:cs="Arial"/>
          <w:sz w:val="12"/>
          <w:szCs w:val="12"/>
        </w:rPr>
        <w:t>____________________________________________________</w:t>
      </w:r>
      <w:r w:rsidR="00B83468">
        <w:rPr>
          <w:rFonts w:cs="Arial"/>
          <w:sz w:val="12"/>
          <w:szCs w:val="12"/>
        </w:rPr>
        <w:t>_______________________</w:t>
      </w:r>
      <w:r w:rsidRPr="002817C4">
        <w:rPr>
          <w:rFonts w:cs="Arial"/>
          <w:sz w:val="12"/>
          <w:szCs w:val="12"/>
        </w:rPr>
        <w:t>____</w:t>
      </w:r>
    </w:p>
    <w:p w14:paraId="19E733A0" w14:textId="77777777" w:rsidR="00E10EFB" w:rsidRDefault="00E10EFB" w:rsidP="00B83468">
      <w:pPr>
        <w:pStyle w:val="a5"/>
        <w:rPr>
          <w:rFonts w:ascii="Arial" w:eastAsia="Calibri" w:hAnsi="Arial" w:cs="Arial"/>
          <w:sz w:val="12"/>
          <w:szCs w:val="12"/>
        </w:rPr>
      </w:pPr>
    </w:p>
    <w:p w14:paraId="55B42FA8" w14:textId="77777777" w:rsidR="004976C1" w:rsidRPr="001A7C2F" w:rsidRDefault="00F32F33" w:rsidP="001A7C2F">
      <w:pPr>
        <w:pStyle w:val="a5"/>
        <w:jc w:val="both"/>
        <w:rPr>
          <w:rFonts w:ascii="Arial" w:eastAsia="Calibri" w:hAnsi="Arial" w:cs="Arial"/>
          <w:sz w:val="17"/>
          <w:szCs w:val="17"/>
        </w:rPr>
      </w:pPr>
      <w:r w:rsidRPr="001A7C2F">
        <w:rPr>
          <w:rFonts w:ascii="Arial" w:eastAsia="Calibri" w:hAnsi="Arial" w:cs="Arial"/>
          <w:sz w:val="17"/>
          <w:szCs w:val="17"/>
        </w:rPr>
        <w:t>______</w:t>
      </w:r>
      <w:r w:rsidR="001A7C2F">
        <w:rPr>
          <w:rFonts w:ascii="Arial" w:eastAsia="Calibri" w:hAnsi="Arial" w:cs="Arial"/>
          <w:sz w:val="17"/>
          <w:szCs w:val="17"/>
        </w:rPr>
        <w:t>_________________</w:t>
      </w:r>
      <w:r w:rsidRPr="001A7C2F">
        <w:rPr>
          <w:rFonts w:ascii="Arial" w:eastAsia="Calibri" w:hAnsi="Arial" w:cs="Arial"/>
          <w:sz w:val="17"/>
          <w:szCs w:val="17"/>
        </w:rPr>
        <w:t>__________________</w:t>
      </w:r>
      <w:r w:rsidR="003C4A35" w:rsidRPr="001A7C2F">
        <w:rPr>
          <w:rFonts w:ascii="Arial" w:eastAsia="Calibri" w:hAnsi="Arial" w:cs="Arial"/>
          <w:sz w:val="17"/>
          <w:szCs w:val="17"/>
        </w:rPr>
        <w:t>________________________________</w:t>
      </w:r>
      <w:r w:rsidRPr="001A7C2F">
        <w:rPr>
          <w:rFonts w:ascii="Arial" w:eastAsia="Calibri" w:hAnsi="Arial" w:cs="Arial"/>
          <w:sz w:val="17"/>
          <w:szCs w:val="17"/>
        </w:rPr>
        <w:t>___</w:t>
      </w:r>
      <w:r w:rsidR="003C4A35" w:rsidRPr="001A7C2F">
        <w:rPr>
          <w:rFonts w:ascii="Arial" w:eastAsia="Calibri" w:hAnsi="Arial" w:cs="Arial"/>
          <w:sz w:val="17"/>
          <w:szCs w:val="17"/>
        </w:rPr>
        <w:t>______</w:t>
      </w:r>
      <w:r w:rsidRPr="001A7C2F">
        <w:rPr>
          <w:rFonts w:ascii="Arial" w:eastAsia="Calibri" w:hAnsi="Arial" w:cs="Arial"/>
          <w:sz w:val="17"/>
          <w:szCs w:val="17"/>
        </w:rPr>
        <w:t>_______________________________</w:t>
      </w:r>
    </w:p>
    <w:p w14:paraId="7DE63F00" w14:textId="770E10D2" w:rsidR="00AE4554" w:rsidRPr="00B23738" w:rsidRDefault="00AE4554" w:rsidP="00AE4554">
      <w:pPr>
        <w:pStyle w:val="a5"/>
        <w:spacing w:line="276" w:lineRule="auto"/>
        <w:jc w:val="center"/>
        <w:rPr>
          <w:rFonts w:ascii="Arial" w:hAnsi="Arial" w:cs="Arial"/>
          <w:sz w:val="12"/>
          <w:szCs w:val="12"/>
        </w:rPr>
      </w:pPr>
      <w:bookmarkStart w:id="0" w:name="_Hlk191472692"/>
      <w:r w:rsidRPr="00B23738">
        <w:rPr>
          <w:rFonts w:ascii="Arial" w:hAnsi="Arial" w:cs="Arial"/>
          <w:sz w:val="12"/>
          <w:szCs w:val="12"/>
        </w:rPr>
        <w:t>Акционерное общество «Негосударственный пенсионный фонд «Ростех»</w:t>
      </w:r>
      <w:r w:rsidR="00003213">
        <w:rPr>
          <w:rFonts w:ascii="Arial" w:hAnsi="Arial" w:cs="Arial"/>
          <w:sz w:val="12"/>
          <w:szCs w:val="12"/>
        </w:rPr>
        <w:t xml:space="preserve">, </w:t>
      </w:r>
      <w:r w:rsidRPr="00B23738">
        <w:rPr>
          <w:rFonts w:ascii="Arial" w:hAnsi="Arial" w:cs="Arial"/>
          <w:sz w:val="12"/>
          <w:szCs w:val="12"/>
        </w:rPr>
        <w:t>лицензия № 169/2 от 02.08.2005</w:t>
      </w:r>
    </w:p>
    <w:p w14:paraId="041DBECD" w14:textId="5584E6F1" w:rsidR="00AA01B4" w:rsidRDefault="00B23738" w:rsidP="00AE4554">
      <w:pPr>
        <w:pStyle w:val="a5"/>
        <w:spacing w:line="276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Место нахождения</w:t>
      </w:r>
      <w:r w:rsidR="00003213">
        <w:rPr>
          <w:rFonts w:ascii="Arial" w:hAnsi="Arial" w:cs="Arial"/>
          <w:sz w:val="12"/>
          <w:szCs w:val="12"/>
        </w:rPr>
        <w:t>: 1</w:t>
      </w:r>
      <w:r w:rsidR="00AA01B4" w:rsidRPr="00AA01B4">
        <w:rPr>
          <w:rFonts w:ascii="Arial" w:hAnsi="Arial" w:cs="Arial"/>
          <w:sz w:val="12"/>
          <w:szCs w:val="12"/>
        </w:rPr>
        <w:t xml:space="preserve">19435, г. Москва, </w:t>
      </w:r>
      <w:proofErr w:type="spellStart"/>
      <w:r w:rsidR="00AA01B4" w:rsidRPr="00AA01B4">
        <w:rPr>
          <w:rFonts w:ascii="Arial" w:hAnsi="Arial" w:cs="Arial"/>
          <w:sz w:val="12"/>
          <w:szCs w:val="12"/>
        </w:rPr>
        <w:t>вн.тер.г</w:t>
      </w:r>
      <w:proofErr w:type="spellEnd"/>
      <w:r w:rsidR="00AA01B4" w:rsidRPr="00AA01B4">
        <w:rPr>
          <w:rFonts w:ascii="Arial" w:hAnsi="Arial" w:cs="Arial"/>
          <w:sz w:val="12"/>
          <w:szCs w:val="12"/>
        </w:rPr>
        <w:t xml:space="preserve">. муниципальный округ Хамовники, ул. Малая Пироговская, д. 16, </w:t>
      </w:r>
      <w:proofErr w:type="spellStart"/>
      <w:r w:rsidR="00AA01B4" w:rsidRPr="00AA01B4">
        <w:rPr>
          <w:rFonts w:ascii="Arial" w:hAnsi="Arial" w:cs="Arial"/>
          <w:sz w:val="12"/>
          <w:szCs w:val="12"/>
        </w:rPr>
        <w:t>помещ</w:t>
      </w:r>
      <w:proofErr w:type="spellEnd"/>
      <w:r w:rsidR="00AA01B4" w:rsidRPr="00AA01B4">
        <w:rPr>
          <w:rFonts w:ascii="Arial" w:hAnsi="Arial" w:cs="Arial"/>
          <w:sz w:val="12"/>
          <w:szCs w:val="12"/>
        </w:rPr>
        <w:t>. 3Ц</w:t>
      </w:r>
      <w:r w:rsidR="00AA01B4">
        <w:rPr>
          <w:rFonts w:ascii="Arial" w:hAnsi="Arial" w:cs="Arial"/>
          <w:sz w:val="12"/>
          <w:szCs w:val="12"/>
        </w:rPr>
        <w:t xml:space="preserve">. </w:t>
      </w:r>
    </w:p>
    <w:p w14:paraId="2A69C983" w14:textId="18538AE3" w:rsidR="00DA7CA6" w:rsidRPr="00634DE8" w:rsidRDefault="00B23738" w:rsidP="00DA7CA6">
      <w:pPr>
        <w:pStyle w:val="a5"/>
        <w:spacing w:line="276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Почтовый адрес</w:t>
      </w:r>
      <w:r w:rsidRPr="00B23738">
        <w:rPr>
          <w:rFonts w:ascii="Arial" w:hAnsi="Arial" w:cs="Arial"/>
          <w:sz w:val="12"/>
          <w:szCs w:val="12"/>
        </w:rPr>
        <w:t>: 445</w:t>
      </w:r>
      <w:r w:rsidR="0030441A">
        <w:rPr>
          <w:rFonts w:ascii="Arial" w:hAnsi="Arial" w:cs="Arial"/>
          <w:sz w:val="12"/>
          <w:szCs w:val="12"/>
        </w:rPr>
        <w:t>028</w:t>
      </w:r>
      <w:r w:rsidRPr="00B23738">
        <w:rPr>
          <w:rFonts w:ascii="Arial" w:hAnsi="Arial" w:cs="Arial"/>
          <w:sz w:val="12"/>
          <w:szCs w:val="12"/>
        </w:rPr>
        <w:t>, г. Тольятти, ул. Фрунзе, д. 24</w:t>
      </w:r>
      <w:r w:rsidR="00003213">
        <w:rPr>
          <w:rFonts w:ascii="Arial" w:hAnsi="Arial" w:cs="Arial"/>
          <w:sz w:val="12"/>
          <w:szCs w:val="12"/>
        </w:rPr>
        <w:t xml:space="preserve">, </w:t>
      </w:r>
      <w:r w:rsidR="00DA7CA6" w:rsidRPr="00B23738">
        <w:rPr>
          <w:rFonts w:ascii="Arial" w:hAnsi="Arial" w:cs="Arial"/>
          <w:sz w:val="12"/>
          <w:szCs w:val="12"/>
        </w:rPr>
        <w:t xml:space="preserve">тел. (8482) </w:t>
      </w:r>
      <w:r w:rsidR="00DA7CA6">
        <w:rPr>
          <w:rFonts w:ascii="Arial" w:hAnsi="Arial" w:cs="Arial"/>
          <w:sz w:val="12"/>
          <w:szCs w:val="12"/>
        </w:rPr>
        <w:t xml:space="preserve">388-915, </w:t>
      </w:r>
      <w:r w:rsidR="00DA7CA6" w:rsidRPr="00297797">
        <w:rPr>
          <w:rFonts w:ascii="Arial" w:hAnsi="Arial" w:cs="Arial"/>
          <w:sz w:val="12"/>
          <w:szCs w:val="12"/>
        </w:rPr>
        <w:t>8</w:t>
      </w:r>
      <w:r w:rsidR="00DA7CA6">
        <w:rPr>
          <w:rFonts w:ascii="Arial" w:hAnsi="Arial" w:cs="Arial"/>
          <w:sz w:val="12"/>
          <w:szCs w:val="12"/>
          <w:lang w:val="en-US"/>
        </w:rPr>
        <w:t> </w:t>
      </w:r>
      <w:r w:rsidR="00DA7CA6" w:rsidRPr="00297797">
        <w:rPr>
          <w:rFonts w:ascii="Arial" w:hAnsi="Arial" w:cs="Arial"/>
          <w:sz w:val="12"/>
          <w:szCs w:val="12"/>
        </w:rPr>
        <w:t>800</w:t>
      </w:r>
      <w:r w:rsidR="00DA7CA6">
        <w:rPr>
          <w:rFonts w:ascii="Arial" w:hAnsi="Arial" w:cs="Arial"/>
          <w:sz w:val="12"/>
          <w:szCs w:val="12"/>
          <w:lang w:val="en-US"/>
        </w:rPr>
        <w:t> </w:t>
      </w:r>
      <w:r w:rsidR="00DA7CA6" w:rsidRPr="00297797">
        <w:rPr>
          <w:rFonts w:ascii="Arial" w:hAnsi="Arial" w:cs="Arial"/>
          <w:sz w:val="12"/>
          <w:szCs w:val="12"/>
        </w:rPr>
        <w:t>600</w:t>
      </w:r>
      <w:r w:rsidR="00DA7CA6">
        <w:rPr>
          <w:rFonts w:ascii="Arial" w:hAnsi="Arial" w:cs="Arial"/>
          <w:sz w:val="12"/>
          <w:szCs w:val="12"/>
        </w:rPr>
        <w:t xml:space="preserve"> 8915.</w:t>
      </w:r>
    </w:p>
    <w:p w14:paraId="37647B2F" w14:textId="4105978C" w:rsidR="00AE4554" w:rsidRPr="00E91E5B" w:rsidRDefault="00AE4554" w:rsidP="00AE4554">
      <w:pPr>
        <w:pStyle w:val="a5"/>
        <w:spacing w:line="276" w:lineRule="auto"/>
        <w:jc w:val="center"/>
        <w:rPr>
          <w:rFonts w:ascii="Arial" w:hAnsi="Arial" w:cs="Arial"/>
          <w:sz w:val="12"/>
          <w:szCs w:val="12"/>
        </w:rPr>
      </w:pPr>
      <w:r w:rsidRPr="00553FDA">
        <w:rPr>
          <w:rFonts w:ascii="Arial" w:hAnsi="Arial" w:cs="Arial"/>
          <w:sz w:val="12"/>
          <w:szCs w:val="12"/>
        </w:rPr>
        <w:t xml:space="preserve">ОГРН 1156313047087, ИНН 6321391646, КПП </w:t>
      </w:r>
      <w:r>
        <w:rPr>
          <w:rFonts w:ascii="Arial" w:hAnsi="Arial" w:cs="Arial"/>
          <w:sz w:val="12"/>
          <w:szCs w:val="12"/>
        </w:rPr>
        <w:t>7704</w:t>
      </w:r>
      <w:r w:rsidRPr="00553FDA">
        <w:rPr>
          <w:rFonts w:ascii="Arial" w:hAnsi="Arial" w:cs="Arial"/>
          <w:sz w:val="12"/>
          <w:szCs w:val="12"/>
        </w:rPr>
        <w:t xml:space="preserve">01001, р/с </w:t>
      </w:r>
      <w:r w:rsidR="00AB75AA" w:rsidRPr="008822CC">
        <w:rPr>
          <w:rFonts w:ascii="Arial" w:hAnsi="Arial" w:cs="Arial"/>
          <w:sz w:val="12"/>
          <w:szCs w:val="12"/>
        </w:rPr>
        <w:t>40701810004000000006</w:t>
      </w:r>
    </w:p>
    <w:p w14:paraId="24D696B0" w14:textId="6F4ADA36" w:rsidR="00171EC8" w:rsidRDefault="00927D77" w:rsidP="00AE4554">
      <w:pPr>
        <w:pStyle w:val="a5"/>
        <w:spacing w:line="276" w:lineRule="auto"/>
        <w:jc w:val="center"/>
        <w:rPr>
          <w:rFonts w:ascii="Arial" w:hAnsi="Arial" w:cs="Arial"/>
          <w:sz w:val="12"/>
          <w:szCs w:val="12"/>
        </w:rPr>
      </w:pPr>
      <w:r w:rsidRPr="00927D77">
        <w:rPr>
          <w:rFonts w:ascii="Arial" w:hAnsi="Arial" w:cs="Arial"/>
          <w:sz w:val="12"/>
          <w:szCs w:val="12"/>
        </w:rPr>
        <w:t xml:space="preserve">в Филиале АО АКБ «НОВИКОМБАНК» в г. Тольятти к/с </w:t>
      </w:r>
      <w:r w:rsidR="00D8627A" w:rsidRPr="00463CA0">
        <w:rPr>
          <w:rFonts w:ascii="Arial" w:hAnsi="Arial" w:cs="Arial"/>
          <w:sz w:val="12"/>
          <w:szCs w:val="12"/>
        </w:rPr>
        <w:t>30101810345373601944 в Отделении Самара, БИК 043601944</w:t>
      </w:r>
    </w:p>
    <w:bookmarkEnd w:id="0"/>
    <w:p w14:paraId="575FA4E5" w14:textId="31872608" w:rsidR="00DA7CA6" w:rsidRPr="00CA5EFC" w:rsidRDefault="00DA7CA6" w:rsidP="00DA7CA6">
      <w:pPr>
        <w:pStyle w:val="a5"/>
        <w:spacing w:line="276" w:lineRule="auto"/>
        <w:jc w:val="righ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</w:rPr>
        <w:t xml:space="preserve">Форма </w:t>
      </w:r>
      <w:r w:rsidRPr="00CA5EFC">
        <w:rPr>
          <w:rFonts w:ascii="Arial" w:hAnsi="Arial" w:cs="Arial"/>
          <w:sz w:val="12"/>
          <w:szCs w:val="12"/>
        </w:rPr>
        <w:t>2.</w:t>
      </w:r>
      <w:r w:rsidR="00A3268E" w:rsidRPr="00CA5EFC">
        <w:rPr>
          <w:rFonts w:ascii="Arial" w:hAnsi="Arial" w:cs="Arial"/>
          <w:sz w:val="12"/>
          <w:szCs w:val="12"/>
        </w:rPr>
        <w:t>9</w:t>
      </w:r>
    </w:p>
    <w:sectPr w:rsidR="00DA7CA6" w:rsidRPr="00CA5EFC" w:rsidSect="00D5268C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C7B"/>
    <w:multiLevelType w:val="hybridMultilevel"/>
    <w:tmpl w:val="A3FC6364"/>
    <w:lvl w:ilvl="0" w:tplc="38CE84C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31909A5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5F0D81"/>
    <w:multiLevelType w:val="hybridMultilevel"/>
    <w:tmpl w:val="69009BA2"/>
    <w:lvl w:ilvl="0" w:tplc="38CE84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B54DFB"/>
    <w:multiLevelType w:val="hybridMultilevel"/>
    <w:tmpl w:val="D862C828"/>
    <w:lvl w:ilvl="0" w:tplc="19C4C66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4153613"/>
    <w:multiLevelType w:val="hybridMultilevel"/>
    <w:tmpl w:val="65E8F5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4362972">
    <w:abstractNumId w:val="5"/>
  </w:num>
  <w:num w:numId="2" w16cid:durableId="179004615">
    <w:abstractNumId w:val="3"/>
  </w:num>
  <w:num w:numId="3" w16cid:durableId="1008406358">
    <w:abstractNumId w:val="0"/>
  </w:num>
  <w:num w:numId="4" w16cid:durableId="984353121">
    <w:abstractNumId w:val="1"/>
  </w:num>
  <w:num w:numId="5" w16cid:durableId="943148308">
    <w:abstractNumId w:val="4"/>
  </w:num>
  <w:num w:numId="6" w16cid:durableId="129690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B"/>
    <w:rsid w:val="00003213"/>
    <w:rsid w:val="0005028F"/>
    <w:rsid w:val="000529D0"/>
    <w:rsid w:val="0005456A"/>
    <w:rsid w:val="00057D10"/>
    <w:rsid w:val="00067665"/>
    <w:rsid w:val="00081EB4"/>
    <w:rsid w:val="00092D6D"/>
    <w:rsid w:val="00095A6A"/>
    <w:rsid w:val="000A06AD"/>
    <w:rsid w:val="000C230F"/>
    <w:rsid w:val="000D2607"/>
    <w:rsid w:val="000E21A3"/>
    <w:rsid w:val="000F051D"/>
    <w:rsid w:val="000F67EC"/>
    <w:rsid w:val="001067A8"/>
    <w:rsid w:val="00137B51"/>
    <w:rsid w:val="00153D1C"/>
    <w:rsid w:val="00171EC8"/>
    <w:rsid w:val="00190AEC"/>
    <w:rsid w:val="001A637A"/>
    <w:rsid w:val="001A7C2F"/>
    <w:rsid w:val="001B1E5A"/>
    <w:rsid w:val="001B51B5"/>
    <w:rsid w:val="00203EC3"/>
    <w:rsid w:val="00211316"/>
    <w:rsid w:val="0022769A"/>
    <w:rsid w:val="00227B6B"/>
    <w:rsid w:val="00232D1A"/>
    <w:rsid w:val="00244D02"/>
    <w:rsid w:val="00246232"/>
    <w:rsid w:val="00254E48"/>
    <w:rsid w:val="00256D1D"/>
    <w:rsid w:val="002608EB"/>
    <w:rsid w:val="002817C4"/>
    <w:rsid w:val="002A3409"/>
    <w:rsid w:val="002B0DE3"/>
    <w:rsid w:val="002D6131"/>
    <w:rsid w:val="002E4550"/>
    <w:rsid w:val="003031A7"/>
    <w:rsid w:val="0030441A"/>
    <w:rsid w:val="00327BD6"/>
    <w:rsid w:val="00351B58"/>
    <w:rsid w:val="00356214"/>
    <w:rsid w:val="0036032C"/>
    <w:rsid w:val="003705D2"/>
    <w:rsid w:val="00374BC9"/>
    <w:rsid w:val="003B75F8"/>
    <w:rsid w:val="003C4A35"/>
    <w:rsid w:val="003C7D93"/>
    <w:rsid w:val="003E78E7"/>
    <w:rsid w:val="003E7C28"/>
    <w:rsid w:val="00406EA7"/>
    <w:rsid w:val="004174EF"/>
    <w:rsid w:val="00421821"/>
    <w:rsid w:val="00434E33"/>
    <w:rsid w:val="00463CA0"/>
    <w:rsid w:val="004976C1"/>
    <w:rsid w:val="004A226F"/>
    <w:rsid w:val="004C3A75"/>
    <w:rsid w:val="004C567A"/>
    <w:rsid w:val="00512018"/>
    <w:rsid w:val="00534CA1"/>
    <w:rsid w:val="00536839"/>
    <w:rsid w:val="00546BEA"/>
    <w:rsid w:val="0054728A"/>
    <w:rsid w:val="00576104"/>
    <w:rsid w:val="005910A9"/>
    <w:rsid w:val="005B3638"/>
    <w:rsid w:val="005D0E71"/>
    <w:rsid w:val="005F0F57"/>
    <w:rsid w:val="005F7D91"/>
    <w:rsid w:val="00602ACC"/>
    <w:rsid w:val="00616CA7"/>
    <w:rsid w:val="00665E70"/>
    <w:rsid w:val="00670F46"/>
    <w:rsid w:val="0067486C"/>
    <w:rsid w:val="00683E81"/>
    <w:rsid w:val="00687611"/>
    <w:rsid w:val="006A4525"/>
    <w:rsid w:val="006A7B83"/>
    <w:rsid w:val="006B3B6F"/>
    <w:rsid w:val="006C5B5F"/>
    <w:rsid w:val="006D395B"/>
    <w:rsid w:val="006E0102"/>
    <w:rsid w:val="006F7E9C"/>
    <w:rsid w:val="00716B15"/>
    <w:rsid w:val="007314CF"/>
    <w:rsid w:val="007529BE"/>
    <w:rsid w:val="00763816"/>
    <w:rsid w:val="00763AFE"/>
    <w:rsid w:val="007813A2"/>
    <w:rsid w:val="0078271E"/>
    <w:rsid w:val="00790D48"/>
    <w:rsid w:val="007D0A81"/>
    <w:rsid w:val="007D339B"/>
    <w:rsid w:val="007E3740"/>
    <w:rsid w:val="007E70BF"/>
    <w:rsid w:val="007F41D0"/>
    <w:rsid w:val="008028E7"/>
    <w:rsid w:val="0080319F"/>
    <w:rsid w:val="00814511"/>
    <w:rsid w:val="00833BEF"/>
    <w:rsid w:val="0084030E"/>
    <w:rsid w:val="008502A9"/>
    <w:rsid w:val="00872017"/>
    <w:rsid w:val="00880971"/>
    <w:rsid w:val="008822CC"/>
    <w:rsid w:val="008A6867"/>
    <w:rsid w:val="00903C80"/>
    <w:rsid w:val="00904576"/>
    <w:rsid w:val="009047AD"/>
    <w:rsid w:val="00907E99"/>
    <w:rsid w:val="00926629"/>
    <w:rsid w:val="00927D77"/>
    <w:rsid w:val="009418A8"/>
    <w:rsid w:val="00956017"/>
    <w:rsid w:val="00992574"/>
    <w:rsid w:val="009A49EA"/>
    <w:rsid w:val="009D6402"/>
    <w:rsid w:val="00A16B85"/>
    <w:rsid w:val="00A1738E"/>
    <w:rsid w:val="00A20733"/>
    <w:rsid w:val="00A318F4"/>
    <w:rsid w:val="00A3268E"/>
    <w:rsid w:val="00A32731"/>
    <w:rsid w:val="00A64CBE"/>
    <w:rsid w:val="00A85350"/>
    <w:rsid w:val="00A915E1"/>
    <w:rsid w:val="00AA01B4"/>
    <w:rsid w:val="00AB75AA"/>
    <w:rsid w:val="00AE4554"/>
    <w:rsid w:val="00AE5638"/>
    <w:rsid w:val="00B12D46"/>
    <w:rsid w:val="00B13F73"/>
    <w:rsid w:val="00B23738"/>
    <w:rsid w:val="00B26762"/>
    <w:rsid w:val="00B40AFD"/>
    <w:rsid w:val="00B5316F"/>
    <w:rsid w:val="00B55CED"/>
    <w:rsid w:val="00B65BA1"/>
    <w:rsid w:val="00B83468"/>
    <w:rsid w:val="00B85B59"/>
    <w:rsid w:val="00C0197C"/>
    <w:rsid w:val="00C101BF"/>
    <w:rsid w:val="00C16F96"/>
    <w:rsid w:val="00C200D1"/>
    <w:rsid w:val="00C22CBE"/>
    <w:rsid w:val="00C5407A"/>
    <w:rsid w:val="00C542D9"/>
    <w:rsid w:val="00C73703"/>
    <w:rsid w:val="00C73752"/>
    <w:rsid w:val="00CA1C59"/>
    <w:rsid w:val="00CA5EFC"/>
    <w:rsid w:val="00CD1E0F"/>
    <w:rsid w:val="00CE1582"/>
    <w:rsid w:val="00CE4DA9"/>
    <w:rsid w:val="00D0240E"/>
    <w:rsid w:val="00D1027D"/>
    <w:rsid w:val="00D109BA"/>
    <w:rsid w:val="00D169F4"/>
    <w:rsid w:val="00D35233"/>
    <w:rsid w:val="00D3742A"/>
    <w:rsid w:val="00D45E9A"/>
    <w:rsid w:val="00D5268C"/>
    <w:rsid w:val="00D579FC"/>
    <w:rsid w:val="00D70C22"/>
    <w:rsid w:val="00D76E6A"/>
    <w:rsid w:val="00D85693"/>
    <w:rsid w:val="00D8627A"/>
    <w:rsid w:val="00DA7CA6"/>
    <w:rsid w:val="00DB00C6"/>
    <w:rsid w:val="00DB7D19"/>
    <w:rsid w:val="00DE287F"/>
    <w:rsid w:val="00E106BB"/>
    <w:rsid w:val="00E10EFB"/>
    <w:rsid w:val="00E167FD"/>
    <w:rsid w:val="00E17B32"/>
    <w:rsid w:val="00E35F04"/>
    <w:rsid w:val="00E443D3"/>
    <w:rsid w:val="00E60300"/>
    <w:rsid w:val="00E72FCB"/>
    <w:rsid w:val="00E81C46"/>
    <w:rsid w:val="00E91E5B"/>
    <w:rsid w:val="00EA1E92"/>
    <w:rsid w:val="00EB5276"/>
    <w:rsid w:val="00EC7503"/>
    <w:rsid w:val="00ED25D7"/>
    <w:rsid w:val="00EE481D"/>
    <w:rsid w:val="00EF17AF"/>
    <w:rsid w:val="00EF569C"/>
    <w:rsid w:val="00F04C3A"/>
    <w:rsid w:val="00F20297"/>
    <w:rsid w:val="00F253C5"/>
    <w:rsid w:val="00F26C58"/>
    <w:rsid w:val="00F32F33"/>
    <w:rsid w:val="00F516D9"/>
    <w:rsid w:val="00F5478C"/>
    <w:rsid w:val="00F649B7"/>
    <w:rsid w:val="00F77D00"/>
    <w:rsid w:val="00F83EEA"/>
    <w:rsid w:val="00FE5E6F"/>
    <w:rsid w:val="00FE7C51"/>
    <w:rsid w:val="00FF2CCD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86AD"/>
  <w15:docId w15:val="{199463EE-BC04-43D8-92AB-A9332580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FB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EF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10EFB"/>
  </w:style>
  <w:style w:type="paragraph" w:styleId="a6">
    <w:name w:val="Body Text Indent"/>
    <w:basedOn w:val="a"/>
    <w:link w:val="a7"/>
    <w:rsid w:val="00E10EFB"/>
    <w:pPr>
      <w:widowControl/>
      <w:autoSpaceDE/>
      <w:autoSpaceDN/>
      <w:adjustRightInd/>
      <w:ind w:right="49" w:firstLine="709"/>
      <w:jc w:val="both"/>
    </w:pPr>
    <w:rPr>
      <w:rFonts w:cs="Arial"/>
      <w:sz w:val="21"/>
    </w:rPr>
  </w:style>
  <w:style w:type="character" w:customStyle="1" w:styleId="a7">
    <w:name w:val="Основной текст с отступом Знак"/>
    <w:basedOn w:val="a0"/>
    <w:link w:val="a6"/>
    <w:rsid w:val="00E10EFB"/>
    <w:rPr>
      <w:rFonts w:ascii="Arial" w:eastAsia="Times New Roman" w:hAnsi="Arial" w:cs="Arial"/>
      <w:sz w:val="21"/>
      <w:szCs w:val="20"/>
      <w:lang w:eastAsia="ru-RU"/>
    </w:rPr>
  </w:style>
  <w:style w:type="paragraph" w:styleId="2">
    <w:name w:val="Body Text Indent 2"/>
    <w:basedOn w:val="a"/>
    <w:link w:val="20"/>
    <w:rsid w:val="00E10EFB"/>
    <w:pPr>
      <w:widowControl/>
      <w:autoSpaceDE/>
      <w:autoSpaceDN/>
      <w:adjustRightInd/>
      <w:spacing w:after="120" w:line="480" w:lineRule="auto"/>
      <w:ind w:left="283"/>
    </w:pPr>
    <w:rPr>
      <w:rFonts w:cs="Arial"/>
      <w:sz w:val="21"/>
      <w:szCs w:val="24"/>
    </w:rPr>
  </w:style>
  <w:style w:type="character" w:customStyle="1" w:styleId="20">
    <w:name w:val="Основной текст с отступом 2 Знак"/>
    <w:basedOn w:val="a0"/>
    <w:link w:val="2"/>
    <w:rsid w:val="00E10EFB"/>
    <w:rPr>
      <w:rFonts w:ascii="Arial" w:eastAsia="Times New Roman" w:hAnsi="Arial" w:cs="Arial"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4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A3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16F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6F96"/>
  </w:style>
  <w:style w:type="character" w:customStyle="1" w:styleId="ac">
    <w:name w:val="Текст примечания Знак"/>
    <w:basedOn w:val="a0"/>
    <w:link w:val="ab"/>
    <w:uiPriority w:val="99"/>
    <w:semiHidden/>
    <w:rsid w:val="00C16F96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6F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6F9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C16F96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uiPriority w:val="99"/>
    <w:rsid w:val="00374BC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E7C28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024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tecnp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B995A-2EB5-4806-A41F-DE94C109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</dc:creator>
  <cp:lastModifiedBy>Лебедев Сергей Константинович</cp:lastModifiedBy>
  <cp:revision>3</cp:revision>
  <cp:lastPrinted>2024-10-14T14:37:00Z</cp:lastPrinted>
  <dcterms:created xsi:type="dcterms:W3CDTF">2025-02-18T14:23:00Z</dcterms:created>
  <dcterms:modified xsi:type="dcterms:W3CDTF">2025-02-26T10:32:00Z</dcterms:modified>
</cp:coreProperties>
</file>